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68" w:rsidRPr="00C46219" w:rsidRDefault="004768D2" w:rsidP="004C552D">
      <w:pPr>
        <w:jc w:val="center"/>
        <w:rPr>
          <w:rFonts w:ascii="HG丸ｺﾞｼｯｸM-PRO" w:eastAsia="HG丸ｺﾞｼｯｸM-PRO" w:hAnsi="HG丸ｺﾞｼｯｸM-PRO" w:cstheme="majorBidi"/>
          <w:color w:val="404040" w:themeColor="text1" w:themeTint="BF"/>
          <w:spacing w:val="-10"/>
          <w:kern w:val="24"/>
          <w:position w:val="1"/>
          <w:sz w:val="144"/>
          <w:szCs w:val="144"/>
        </w:rPr>
      </w:pPr>
      <w:r w:rsidRPr="00C46219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1323974</wp:posOffset>
                </wp:positionV>
                <wp:extent cx="14448348" cy="2333625"/>
                <wp:effectExtent l="0" t="0" r="1079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8348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67" w:rsidRPr="00C46219" w:rsidRDefault="00065067" w:rsidP="00C46219">
                            <w:pPr>
                              <w:pStyle w:val="Web"/>
                              <w:spacing w:before="0" w:beforeAutospacing="0" w:after="0" w:afterAutospacing="0" w:line="72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奥多摩町教育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相談室では、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専門相談員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・臨床心理士・スクールソーシャルワーカーが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、お子さん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の育て方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や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発達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に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ついての悩みを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もつ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保護者の方や、お子さん自身の相談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に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応じています。</w:t>
                            </w:r>
                          </w:p>
                          <w:p w:rsidR="00065067" w:rsidRPr="00C46219" w:rsidRDefault="00657238" w:rsidP="00C46219">
                            <w:pPr>
                              <w:pStyle w:val="Web"/>
                              <w:spacing w:before="0" w:beforeAutospacing="0" w:after="0" w:afterAutospacing="0" w:line="720" w:lineRule="auto"/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相談は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無料です。</w:t>
                            </w:r>
                            <w:r w:rsidR="00065067"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相談内容</w:t>
                            </w:r>
                            <w:r w:rsidR="00065067"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などの秘密は厳守</w:t>
                            </w:r>
                            <w:r w:rsidR="00065067"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しますので</w:t>
                            </w:r>
                            <w:r w:rsidR="00065067"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、お気軽にご相談ください。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pt;margin-top:104.25pt;width:1137.6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" fillcolor="white [3201]" strokecolor="#37a76f [3206]" strokeweight="1pt">
                <v:stroke joinstyle="miter"/>
                <v:textbox>
                  <w:txbxContent>
                    <w:p w:rsidR="00065067" w:rsidRPr="00C46219" w:rsidRDefault="00065067" w:rsidP="00C46219">
                      <w:pPr>
                        <w:pStyle w:val="Web"/>
                        <w:spacing w:before="0" w:beforeAutospacing="0" w:after="0" w:afterAutospacing="0" w:line="72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奥多摩町教育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相談室では、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専門相談員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・臨床心理士・スクールソーシャルワーカーが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、お子さん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の育て方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や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発達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に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ついての悩みを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もつ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保護者の方や、お子さん自身の相談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に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応じています。</w:t>
                      </w:r>
                    </w:p>
                    <w:p w:rsidR="00065067" w:rsidRPr="00C46219" w:rsidRDefault="00657238" w:rsidP="00C46219">
                      <w:pPr>
                        <w:pStyle w:val="Web"/>
                        <w:spacing w:before="0" w:beforeAutospacing="0" w:after="0" w:afterAutospacing="0" w:line="720" w:lineRule="auto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相談は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無料です。</w:t>
                      </w:r>
                      <w:r w:rsidR="00065067"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相談内容</w:t>
                      </w:r>
                      <w:r w:rsidR="00065067"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などの秘密は厳守</w:t>
                      </w:r>
                      <w:r w:rsidR="00065067"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しますので</w:t>
                      </w:r>
                      <w:r w:rsidR="00065067"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、お気軽にご相談ください。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4C552D" w:rsidRPr="00C46219">
        <w:rPr>
          <w:rFonts w:ascii="HG丸ｺﾞｼｯｸM-PRO" w:eastAsia="HG丸ｺﾞｼｯｸM-PRO" w:hAnsi="HG丸ｺﾞｼｯｸM-PRO" w:cstheme="majorBidi" w:hint="eastAsia"/>
          <w:color w:val="404040" w:themeColor="text1" w:themeTint="BF"/>
          <w:spacing w:val="-10"/>
          <w:kern w:val="24"/>
          <w:position w:val="1"/>
          <w:sz w:val="144"/>
          <w:szCs w:val="144"/>
        </w:rPr>
        <w:t>奥多摩町教育相談室のご案内</w:t>
      </w:r>
    </w:p>
    <w:p w:rsidR="00065067" w:rsidRDefault="00065067" w:rsidP="004C552D">
      <w:pPr>
        <w:jc w:val="center"/>
      </w:pPr>
    </w:p>
    <w:p w:rsidR="00065067" w:rsidRDefault="00065067" w:rsidP="004C552D">
      <w:pPr>
        <w:jc w:val="center"/>
      </w:pPr>
    </w:p>
    <w:p w:rsidR="00065067" w:rsidRDefault="00065067" w:rsidP="004C552D">
      <w:pPr>
        <w:jc w:val="center"/>
      </w:pPr>
    </w:p>
    <w:p w:rsidR="00065067" w:rsidRDefault="00065067" w:rsidP="004C552D">
      <w:pPr>
        <w:jc w:val="center"/>
      </w:pPr>
    </w:p>
    <w:p w:rsidR="00065067" w:rsidRDefault="00065067" w:rsidP="00065067"/>
    <w:p w:rsidR="00065067" w:rsidRDefault="00C46219" w:rsidP="0006506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6034557</wp:posOffset>
            </wp:positionH>
            <wp:positionV relativeFrom="paragraph">
              <wp:posOffset>146050</wp:posOffset>
            </wp:positionV>
            <wp:extent cx="8307005" cy="41541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719" cy="41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547930</wp:posOffset>
            </wp:positionH>
            <wp:positionV relativeFrom="paragraph">
              <wp:posOffset>216943</wp:posOffset>
            </wp:positionV>
            <wp:extent cx="4087906" cy="408790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06" cy="40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067" w:rsidRDefault="00065067" w:rsidP="00065067"/>
    <w:p w:rsidR="00065067" w:rsidRDefault="00065067" w:rsidP="00065067"/>
    <w:p w:rsidR="00065067" w:rsidRDefault="00065067" w:rsidP="00065067"/>
    <w:p w:rsidR="00065067" w:rsidRDefault="00065067" w:rsidP="00065067"/>
    <w:p w:rsidR="00065067" w:rsidRDefault="00065067" w:rsidP="00065067"/>
    <w:p w:rsidR="00657238" w:rsidRDefault="00657238" w:rsidP="00065067"/>
    <w:p w:rsidR="00657238" w:rsidRDefault="00657238" w:rsidP="00065067"/>
    <w:p w:rsidR="00355AD4" w:rsidRDefault="00355AD4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38735</wp:posOffset>
                </wp:positionV>
                <wp:extent cx="14692162" cy="4572000"/>
                <wp:effectExtent l="0" t="0" r="1460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2162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D2" w:rsidRPr="00C46219" w:rsidRDefault="00657238" w:rsidP="00C46219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には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来室相談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電話相談・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メール相談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があります。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来室相談は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予約制ですので、事前にお電話で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日時をご予約下さい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657238" w:rsidRPr="00C46219" w:rsidRDefault="00355AD4" w:rsidP="00C46219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■</w:t>
                            </w:r>
                            <w:r w:rsidR="004768D2"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電話</w:t>
                            </w:r>
                            <w:r w:rsidR="00082131" w:rsidRPr="00C462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  <w:t>：</w:t>
                            </w:r>
                            <w:r w:rsidR="00657238" w:rsidRPr="00C462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  <w:t>0428-83-2340</w:t>
                            </w:r>
                          </w:p>
                          <w:p w:rsidR="00355AD4" w:rsidRPr="00C46219" w:rsidRDefault="004768D2" w:rsidP="00C46219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メール相談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の場合、２～3日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後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の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返信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になる場合も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あります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。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あらかじめ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ご了承ください。</w:t>
                            </w:r>
                          </w:p>
                          <w:p w:rsidR="004768D2" w:rsidRPr="00C46219" w:rsidRDefault="00355AD4" w:rsidP="00C46219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■</w:t>
                            </w:r>
                            <w:r w:rsidR="004768D2"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相談専用</w:t>
                            </w:r>
                            <w:r w:rsidR="004768D2" w:rsidRPr="00C462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  <w:t>メール</w:t>
                            </w:r>
                            <w:r w:rsidR="004768D2"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アドレス</w:t>
                            </w:r>
                            <w:r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：</w:t>
                            </w:r>
                            <w:r w:rsidR="004768D2" w:rsidRPr="00C4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okusoudan@town.okutama.tokyo.jp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margin-left:6.75pt;margin-top:3.05pt;width:1156.85pt;height:5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" fillcolor="white [3201]" strokecolor="#4eb3cf [3208]" strokeweight="1pt">
                <v:stroke joinstyle="miter"/>
                <v:textbox>
                  <w:txbxContent>
                    <w:p w:rsidR="004768D2" w:rsidRPr="00C46219" w:rsidRDefault="00657238" w:rsidP="00C46219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相談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には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、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来室相談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・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電話相談・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メール相談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があります。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来室相談は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予約制ですので、事前にお電話で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相談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日時をご予約下さい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。</w:t>
                      </w:r>
                    </w:p>
                    <w:p w:rsidR="00657238" w:rsidRPr="00C46219" w:rsidRDefault="00355AD4" w:rsidP="00C46219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■</w:t>
                      </w:r>
                      <w:r w:rsidR="004768D2"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電話</w:t>
                      </w:r>
                      <w:r w:rsidR="00082131" w:rsidRPr="00C46219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  <w:t>：</w:t>
                      </w:r>
                      <w:r w:rsidR="00657238" w:rsidRPr="00C46219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  <w:t>0428-83-2340</w:t>
                      </w:r>
                    </w:p>
                    <w:p w:rsidR="00355AD4" w:rsidRPr="00C46219" w:rsidRDefault="004768D2" w:rsidP="00C46219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メール相談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の場合、２～3日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後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の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返信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になる場合も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あります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。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あらかじめ</w:t>
                      </w:r>
                      <w:r w:rsidRPr="00C46219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ご了承ください。</w:t>
                      </w:r>
                    </w:p>
                    <w:p w:rsidR="004768D2" w:rsidRPr="00C46219" w:rsidRDefault="00355AD4" w:rsidP="00C46219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■</w:t>
                      </w:r>
                      <w:r w:rsidR="004768D2"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相談専用</w:t>
                      </w:r>
                      <w:r w:rsidR="004768D2" w:rsidRPr="00C46219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  <w:t>メール</w:t>
                      </w:r>
                      <w:r w:rsidR="004768D2"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アドレス</w:t>
                      </w:r>
                      <w:r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：</w:t>
                      </w:r>
                      <w:r w:rsidR="004768D2" w:rsidRPr="00C4621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okusoudan@town.okutama.tokyo.jp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Default="00C46219" w:rsidP="00065067">
      <w:pPr>
        <w:rPr>
          <w:rFonts w:ascii="HG丸ｺﾞｼｯｸM-PRO" w:eastAsia="HG丸ｺﾞｼｯｸM-PRO" w:hAnsi="HG丸ｺﾞｼｯｸM-PRO"/>
          <w:sz w:val="21"/>
          <w:szCs w:val="36"/>
        </w:rPr>
      </w:pPr>
    </w:p>
    <w:p w:rsidR="00C46219" w:rsidRPr="004768D2" w:rsidRDefault="00C46219" w:rsidP="00065067">
      <w:pPr>
        <w:rPr>
          <w:rFonts w:ascii="HG丸ｺﾞｼｯｸM-PRO" w:eastAsia="HG丸ｺﾞｼｯｸM-PRO" w:hAnsi="HG丸ｺﾞｼｯｸM-PRO" w:hint="eastAsia"/>
          <w:sz w:val="21"/>
          <w:szCs w:val="36"/>
        </w:rPr>
      </w:pPr>
    </w:p>
    <w:p w:rsidR="00C46219" w:rsidRDefault="00C46219" w:rsidP="00C63D5A">
      <w:pPr>
        <w:jc w:val="both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C46219" w:rsidRDefault="00C46219" w:rsidP="00C63D5A">
      <w:pPr>
        <w:jc w:val="both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10134600</wp:posOffset>
            </wp:positionH>
            <wp:positionV relativeFrom="paragraph">
              <wp:posOffset>301625</wp:posOffset>
            </wp:positionV>
            <wp:extent cx="4351655" cy="353859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35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219" w:rsidRDefault="00C46219" w:rsidP="00C63D5A">
      <w:pPr>
        <w:jc w:val="both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C46219" w:rsidRDefault="00C46219" w:rsidP="00C63D5A">
      <w:pPr>
        <w:jc w:val="both"/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</w:pPr>
    </w:p>
    <w:p w:rsidR="00082131" w:rsidRPr="00C46219" w:rsidRDefault="00C63D5A" w:rsidP="00C46219">
      <w:pPr>
        <w:spacing w:line="540" w:lineRule="auto"/>
        <w:jc w:val="both"/>
        <w:rPr>
          <w:rFonts w:ascii="HG丸ｺﾞｼｯｸM-PRO" w:eastAsia="HG丸ｺﾞｼｯｸM-PRO" w:hAnsi="HG丸ｺﾞｼｯｸM-PRO"/>
          <w:noProof/>
          <w:sz w:val="48"/>
          <w:szCs w:val="48"/>
        </w:rPr>
      </w:pPr>
      <w:r w:rsidRPr="00C46219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奥</w:t>
      </w:r>
      <w:r w:rsidR="00082131" w:rsidRPr="00C46219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多摩町教育相談室</w:t>
      </w:r>
    </w:p>
    <w:p w:rsidR="00082131" w:rsidRPr="00C46219" w:rsidRDefault="00082131" w:rsidP="00C46219">
      <w:pPr>
        <w:pStyle w:val="Default"/>
        <w:spacing w:line="540" w:lineRule="auto"/>
        <w:rPr>
          <w:sz w:val="48"/>
          <w:szCs w:val="48"/>
        </w:rPr>
      </w:pPr>
      <w:r w:rsidRPr="00C46219">
        <w:rPr>
          <w:rFonts w:hint="eastAsia"/>
          <w:sz w:val="48"/>
          <w:szCs w:val="48"/>
        </w:rPr>
        <w:t>〒</w:t>
      </w:r>
      <w:r w:rsidRPr="00C46219">
        <w:rPr>
          <w:sz w:val="48"/>
          <w:szCs w:val="48"/>
        </w:rPr>
        <w:t>198-0212</w:t>
      </w:r>
      <w:bookmarkStart w:id="0" w:name="_GoBack"/>
      <w:bookmarkEnd w:id="0"/>
    </w:p>
    <w:p w:rsidR="00082131" w:rsidRPr="00C46219" w:rsidRDefault="00082131" w:rsidP="00C46219">
      <w:pPr>
        <w:pStyle w:val="Default"/>
        <w:spacing w:line="540" w:lineRule="auto"/>
        <w:rPr>
          <w:sz w:val="48"/>
          <w:szCs w:val="48"/>
        </w:rPr>
      </w:pPr>
      <w:r w:rsidRPr="00C46219">
        <w:rPr>
          <w:rFonts w:hint="eastAsia"/>
          <w:sz w:val="48"/>
          <w:szCs w:val="48"/>
        </w:rPr>
        <w:t>奥多摩町氷川</w:t>
      </w:r>
      <w:r w:rsidRPr="00C46219">
        <w:rPr>
          <w:sz w:val="48"/>
          <w:szCs w:val="48"/>
        </w:rPr>
        <w:t>199</w:t>
      </w:r>
      <w:r w:rsidRPr="00C46219">
        <w:rPr>
          <w:rFonts w:hint="eastAsia"/>
          <w:sz w:val="48"/>
          <w:szCs w:val="48"/>
        </w:rPr>
        <w:t>番地ロ号（奥多摩町福祉会館</w:t>
      </w:r>
      <w:r w:rsidRPr="00C46219">
        <w:rPr>
          <w:sz w:val="48"/>
          <w:szCs w:val="48"/>
        </w:rPr>
        <w:t>2</w:t>
      </w:r>
      <w:r w:rsidRPr="00C46219">
        <w:rPr>
          <w:rFonts w:hint="eastAsia"/>
          <w:sz w:val="48"/>
          <w:szCs w:val="48"/>
        </w:rPr>
        <w:t>階）</w:t>
      </w:r>
    </w:p>
    <w:p w:rsidR="00355AD4" w:rsidRPr="00C46219" w:rsidRDefault="00355AD4" w:rsidP="00C46219">
      <w:pPr>
        <w:pStyle w:val="Default"/>
        <w:spacing w:line="540" w:lineRule="auto"/>
        <w:ind w:firstLineChars="500" w:firstLine="2400"/>
        <w:rPr>
          <w:sz w:val="48"/>
          <w:szCs w:val="48"/>
        </w:rPr>
      </w:pPr>
      <w:r w:rsidRPr="00C46219">
        <w:rPr>
          <w:rFonts w:hint="eastAsia"/>
          <w:sz w:val="48"/>
          <w:szCs w:val="48"/>
        </w:rPr>
        <w:t>（JR奥多摩駅より徒歩3分　駐車場あり）</w:t>
      </w:r>
    </w:p>
    <w:p w:rsidR="00355AD4" w:rsidRPr="00C46219" w:rsidRDefault="00C46219" w:rsidP="00C46219">
      <w:pPr>
        <w:pStyle w:val="Default"/>
        <w:spacing w:line="540" w:lineRule="auto"/>
        <w:ind w:firstLineChars="500" w:firstLine="2400"/>
        <w:rPr>
          <w:sz w:val="48"/>
          <w:szCs w:val="48"/>
        </w:rPr>
      </w:pPr>
      <w:r w:rsidRPr="00C46219">
        <w:rPr>
          <w:rFonts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7733665</wp:posOffset>
            </wp:positionH>
            <wp:positionV relativeFrom="paragraph">
              <wp:posOffset>118745</wp:posOffset>
            </wp:positionV>
            <wp:extent cx="6695149" cy="43243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149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52D" w:rsidRPr="00C46219" w:rsidRDefault="00355AD4" w:rsidP="00C46219">
      <w:pPr>
        <w:pStyle w:val="Default"/>
        <w:spacing w:line="540" w:lineRule="auto"/>
        <w:rPr>
          <w:sz w:val="48"/>
          <w:szCs w:val="48"/>
        </w:rPr>
      </w:pPr>
      <w:r w:rsidRPr="00C46219">
        <w:rPr>
          <w:rFonts w:hint="eastAsia"/>
          <w:sz w:val="48"/>
          <w:szCs w:val="48"/>
        </w:rPr>
        <w:t>■</w:t>
      </w:r>
      <w:r w:rsidR="00082131" w:rsidRPr="00C46219">
        <w:rPr>
          <w:rFonts w:hint="eastAsia"/>
          <w:sz w:val="48"/>
          <w:szCs w:val="48"/>
        </w:rPr>
        <w:t>電話（FAX共通）：</w:t>
      </w:r>
      <w:r w:rsidR="00082131" w:rsidRPr="00C46219">
        <w:rPr>
          <w:rFonts w:hint="eastAsia"/>
          <w:sz w:val="48"/>
          <w:szCs w:val="48"/>
          <w:u w:val="single"/>
        </w:rPr>
        <w:t>0428-83-2340</w:t>
      </w:r>
    </w:p>
    <w:p w:rsidR="00082131" w:rsidRPr="00C46219" w:rsidRDefault="00355AD4" w:rsidP="00C46219">
      <w:pPr>
        <w:pStyle w:val="Default"/>
        <w:spacing w:line="540" w:lineRule="auto"/>
        <w:rPr>
          <w:rFonts w:hAnsi="HG丸ｺﾞｼｯｸM-PRO" w:cs="ＭＳ 明朝"/>
          <w:sz w:val="48"/>
          <w:szCs w:val="48"/>
        </w:rPr>
      </w:pPr>
      <w:r w:rsidRPr="00C46219">
        <w:rPr>
          <w:rFonts w:hint="eastAsia"/>
          <w:sz w:val="48"/>
          <w:szCs w:val="48"/>
        </w:rPr>
        <w:t>■</w:t>
      </w:r>
      <w:r w:rsidR="00082131" w:rsidRPr="00C46219">
        <w:rPr>
          <w:rFonts w:hint="eastAsia"/>
          <w:sz w:val="48"/>
          <w:szCs w:val="48"/>
        </w:rPr>
        <w:t>相談専用</w:t>
      </w:r>
      <w:r w:rsidR="00082131" w:rsidRPr="00C46219">
        <w:rPr>
          <w:rFonts w:hAnsi="HG丸ｺﾞｼｯｸM-PRO" w:cs="ＭＳ 明朝" w:hint="eastAsia"/>
          <w:sz w:val="48"/>
          <w:szCs w:val="48"/>
        </w:rPr>
        <w:t>メール</w:t>
      </w:r>
      <w:r w:rsidR="004768D2" w:rsidRPr="00C46219">
        <w:rPr>
          <w:rFonts w:hAnsi="HG丸ｺﾞｼｯｸM-PRO" w:cs="ＭＳ 明朝" w:hint="eastAsia"/>
          <w:sz w:val="48"/>
          <w:szCs w:val="48"/>
        </w:rPr>
        <w:t>アドレス</w:t>
      </w:r>
      <w:r w:rsidR="00082131" w:rsidRPr="00C46219">
        <w:rPr>
          <w:rFonts w:hAnsi="HG丸ｺﾞｼｯｸM-PRO" w:cs="ＭＳ 明朝" w:hint="eastAsia"/>
          <w:sz w:val="48"/>
          <w:szCs w:val="48"/>
        </w:rPr>
        <w:t>：</w:t>
      </w:r>
    </w:p>
    <w:p w:rsidR="00355AD4" w:rsidRPr="00C46219" w:rsidRDefault="00082131" w:rsidP="00C46219">
      <w:pPr>
        <w:pStyle w:val="Default"/>
        <w:spacing w:line="540" w:lineRule="auto"/>
        <w:rPr>
          <w:rFonts w:hAnsi="HG丸ｺﾞｼｯｸM-PRO" w:cs="ＭＳ 明朝"/>
          <w:sz w:val="48"/>
          <w:szCs w:val="48"/>
          <w:u w:val="single"/>
        </w:rPr>
      </w:pPr>
      <w:r w:rsidRPr="00C46219">
        <w:rPr>
          <w:rFonts w:hAnsi="HG丸ｺﾞｼｯｸM-PRO" w:cs="ＭＳ 明朝" w:hint="eastAsia"/>
          <w:sz w:val="48"/>
          <w:szCs w:val="48"/>
        </w:rPr>
        <w:t xml:space="preserve">　</w:t>
      </w:r>
      <w:r w:rsidR="00355AD4" w:rsidRPr="00C46219">
        <w:rPr>
          <w:rFonts w:hAnsi="HG丸ｺﾞｼｯｸM-PRO" w:cs="ＭＳ 明朝" w:hint="eastAsia"/>
          <w:sz w:val="48"/>
          <w:szCs w:val="48"/>
          <w:u w:val="single"/>
        </w:rPr>
        <w:t>okusoudan@</w:t>
      </w:r>
      <w:r w:rsidR="00355AD4" w:rsidRPr="00C46219">
        <w:rPr>
          <w:rFonts w:hAnsi="HG丸ｺﾞｼｯｸM-PRO" w:cs="ＭＳ 明朝"/>
          <w:sz w:val="48"/>
          <w:szCs w:val="48"/>
          <w:u w:val="single"/>
        </w:rPr>
        <w:t>town.okutama.tokyo.jp</w:t>
      </w:r>
    </w:p>
    <w:p w:rsidR="00B83550" w:rsidRPr="00C46219" w:rsidRDefault="00B83550" w:rsidP="00C46219">
      <w:pPr>
        <w:pStyle w:val="Default"/>
        <w:spacing w:line="540" w:lineRule="auto"/>
        <w:rPr>
          <w:rFonts w:hAnsi="HG丸ｺﾞｼｯｸM-PRO" w:cs="ＭＳ 明朝"/>
          <w:sz w:val="48"/>
          <w:szCs w:val="48"/>
        </w:rPr>
      </w:pPr>
    </w:p>
    <w:p w:rsidR="00355AD4" w:rsidRPr="00C46219" w:rsidRDefault="00355AD4" w:rsidP="00C46219">
      <w:pPr>
        <w:pStyle w:val="Default"/>
        <w:spacing w:line="540" w:lineRule="auto"/>
        <w:rPr>
          <w:rFonts w:hAnsi="HG丸ｺﾞｼｯｸM-PRO" w:cs="ＭＳ 明朝"/>
          <w:sz w:val="48"/>
          <w:szCs w:val="48"/>
        </w:rPr>
      </w:pPr>
      <w:r w:rsidRPr="00C46219">
        <w:rPr>
          <w:rFonts w:hAnsi="HG丸ｺﾞｼｯｸM-PRO" w:cs="ＭＳ 明朝" w:hint="eastAsia"/>
          <w:sz w:val="48"/>
          <w:szCs w:val="48"/>
        </w:rPr>
        <w:t>■開室時間</w:t>
      </w:r>
      <w:r w:rsidR="00B83550" w:rsidRPr="00C46219">
        <w:rPr>
          <w:rFonts w:hAnsi="HG丸ｺﾞｼｯｸM-PRO" w:cs="ＭＳ 明朝" w:hint="eastAsia"/>
          <w:sz w:val="48"/>
          <w:szCs w:val="48"/>
        </w:rPr>
        <w:t xml:space="preserve">　　　　　　　　　　　　　　　　　　　　 </w:t>
      </w:r>
    </w:p>
    <w:p w:rsidR="00355AD4" w:rsidRPr="00C46219" w:rsidRDefault="00355AD4" w:rsidP="00C46219">
      <w:pPr>
        <w:pStyle w:val="Default"/>
        <w:spacing w:line="540" w:lineRule="auto"/>
        <w:rPr>
          <w:rFonts w:hAnsi="HG丸ｺﾞｼｯｸM-PRO" w:cs="ＭＳ 明朝"/>
          <w:sz w:val="48"/>
          <w:szCs w:val="48"/>
        </w:rPr>
      </w:pPr>
      <w:r w:rsidRPr="00C46219">
        <w:rPr>
          <w:rFonts w:hAnsi="HG丸ｺﾞｼｯｸM-PRO" w:cs="ＭＳ 明朝" w:hint="eastAsia"/>
          <w:sz w:val="48"/>
          <w:szCs w:val="48"/>
        </w:rPr>
        <w:t xml:space="preserve">　毎週月曜日～金曜日　午前9時～午後4時　</w:t>
      </w:r>
    </w:p>
    <w:p w:rsidR="00355AD4" w:rsidRPr="00C46219" w:rsidRDefault="00355AD4" w:rsidP="00C46219">
      <w:pPr>
        <w:pStyle w:val="Default"/>
        <w:spacing w:line="540" w:lineRule="auto"/>
        <w:ind w:firstLineChars="100" w:firstLine="480"/>
        <w:rPr>
          <w:rFonts w:hAnsi="HG丸ｺﾞｼｯｸM-PRO" w:cs="ＭＳ 明朝"/>
          <w:sz w:val="48"/>
          <w:szCs w:val="48"/>
        </w:rPr>
      </w:pPr>
      <w:r w:rsidRPr="00C46219">
        <w:rPr>
          <w:rFonts w:hAnsi="HG丸ｺﾞｼｯｸM-PRO" w:cs="ＭＳ 明朝" w:hint="eastAsia"/>
          <w:sz w:val="48"/>
          <w:szCs w:val="48"/>
        </w:rPr>
        <w:t>（土曜日・日曜日・祝日・年末年始を除く）</w:t>
      </w:r>
    </w:p>
    <w:sectPr w:rsidR="00355AD4" w:rsidRPr="00C46219" w:rsidSect="00C46219">
      <w:pgSz w:w="24480" w:h="31680" w:code="24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0D" w:rsidRDefault="00373C0D" w:rsidP="00373C0D">
      <w:pPr>
        <w:spacing w:before="0" w:after="0" w:line="240" w:lineRule="auto"/>
      </w:pPr>
      <w:r>
        <w:separator/>
      </w:r>
    </w:p>
  </w:endnote>
  <w:endnote w:type="continuationSeparator" w:id="0">
    <w:p w:rsidR="00373C0D" w:rsidRDefault="00373C0D" w:rsidP="00373C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0D" w:rsidRDefault="00373C0D" w:rsidP="00373C0D">
      <w:pPr>
        <w:spacing w:before="0" w:after="0" w:line="240" w:lineRule="auto"/>
      </w:pPr>
      <w:r>
        <w:separator/>
      </w:r>
    </w:p>
  </w:footnote>
  <w:footnote w:type="continuationSeparator" w:id="0">
    <w:p w:rsidR="00373C0D" w:rsidRDefault="00373C0D" w:rsidP="00373C0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2D"/>
    <w:rsid w:val="00065067"/>
    <w:rsid w:val="00082131"/>
    <w:rsid w:val="00355AD4"/>
    <w:rsid w:val="00373C0D"/>
    <w:rsid w:val="004768D2"/>
    <w:rsid w:val="004C552D"/>
    <w:rsid w:val="00657238"/>
    <w:rsid w:val="00927167"/>
    <w:rsid w:val="00992E68"/>
    <w:rsid w:val="00B83550"/>
    <w:rsid w:val="00C46219"/>
    <w:rsid w:val="00C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187BB"/>
  <w15:chartTrackingRefBased/>
  <w15:docId w15:val="{9DD5A2DE-093C-4147-B2A6-D2FE77E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2D"/>
  </w:style>
  <w:style w:type="paragraph" w:styleId="1">
    <w:name w:val="heading 1"/>
    <w:basedOn w:val="a"/>
    <w:next w:val="a"/>
    <w:link w:val="10"/>
    <w:uiPriority w:val="9"/>
    <w:qFormat/>
    <w:rsid w:val="004C552D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52D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52D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52D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52D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52D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52D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5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5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552D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C552D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C552D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C552D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C552D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C552D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C552D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C552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C552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C552D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552D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C552D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5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C552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C552D"/>
    <w:rPr>
      <w:b/>
      <w:bCs/>
    </w:rPr>
  </w:style>
  <w:style w:type="character" w:styleId="a9">
    <w:name w:val="Emphasis"/>
    <w:uiPriority w:val="20"/>
    <w:qFormat/>
    <w:rsid w:val="004C552D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4C552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C552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C552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C552D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C552D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4C552D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4C552D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4C552D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4C552D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4C552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C552D"/>
    <w:pPr>
      <w:outlineLvl w:val="9"/>
    </w:pPr>
  </w:style>
  <w:style w:type="paragraph" w:styleId="Web">
    <w:name w:val="Normal (Web)"/>
    <w:basedOn w:val="a"/>
    <w:uiPriority w:val="99"/>
    <w:unhideWhenUsed/>
    <w:rsid w:val="004C552D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716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271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82131"/>
    <w:pPr>
      <w:widowControl w:val="0"/>
      <w:autoSpaceDE w:val="0"/>
      <w:autoSpaceDN w:val="0"/>
      <w:adjustRightInd w:val="0"/>
      <w:spacing w:before="0" w:after="0" w:line="240" w:lineRule="auto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355AD4"/>
    <w:rPr>
      <w:color w:val="EE7B08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373C0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73C0D"/>
  </w:style>
  <w:style w:type="paragraph" w:styleId="af6">
    <w:name w:val="footer"/>
    <w:basedOn w:val="a"/>
    <w:link w:val="af7"/>
    <w:uiPriority w:val="99"/>
    <w:unhideWhenUsed/>
    <w:rsid w:val="00373C0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7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教育相談室</dc:creator>
  <cp:keywords/>
  <dc:description/>
  <cp:lastModifiedBy>教育相談室2</cp:lastModifiedBy>
  <cp:revision>2</cp:revision>
  <cp:lastPrinted>2020-01-31T04:08:00Z</cp:lastPrinted>
  <dcterms:created xsi:type="dcterms:W3CDTF">2020-03-04T06:59:00Z</dcterms:created>
  <dcterms:modified xsi:type="dcterms:W3CDTF">2020-03-04T06:59:00Z</dcterms:modified>
</cp:coreProperties>
</file>